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2930"/>
        <w:gridCol w:w="3049"/>
      </w:tblGrid>
      <w:tr w:rsidR="00E122F0" w:rsidRPr="00E122F0" w14:paraId="3426E958" w14:textId="77777777" w:rsidTr="00825F9F">
        <w:trPr>
          <w:trHeight w:val="1560"/>
        </w:trPr>
        <w:tc>
          <w:tcPr>
            <w:tcW w:w="3485" w:type="dxa"/>
          </w:tcPr>
          <w:p w14:paraId="20F0F5AC" w14:textId="77777777" w:rsidR="00E122F0" w:rsidRPr="00E122F0" w:rsidRDefault="00E122F0" w:rsidP="00E122F0">
            <w:pPr>
              <w:jc w:val="center"/>
              <w:rPr>
                <w:rFonts w:ascii="Times New Roman" w:hAnsi="Times New Roman" w:cs="Times New Roman"/>
              </w:rPr>
            </w:pPr>
            <w:r w:rsidRPr="00E122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D2AF42" wp14:editId="549A4C18">
                  <wp:extent cx="1260000" cy="126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570D8B5E" w14:textId="77777777" w:rsidR="00E122F0" w:rsidRPr="00E122F0" w:rsidRDefault="00E122F0" w:rsidP="00E122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2F0">
              <w:rPr>
                <w:rFonts w:ascii="Times New Roman" w:hAnsi="Times New Roman" w:cs="Times New Roman"/>
                <w:sz w:val="32"/>
                <w:szCs w:val="32"/>
              </w:rPr>
              <w:t>EVERSLEY CRICKET CLUB</w:t>
            </w:r>
          </w:p>
          <w:p w14:paraId="3DA884B8" w14:textId="77777777" w:rsidR="00E122F0" w:rsidRPr="00E122F0" w:rsidRDefault="00E122F0" w:rsidP="00E122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F84C15" w14:textId="061203D9" w:rsidR="00E122F0" w:rsidRPr="00E122F0" w:rsidRDefault="00E122F0" w:rsidP="00E122F0">
            <w:pPr>
              <w:jc w:val="center"/>
              <w:rPr>
                <w:rFonts w:ascii="Times New Roman" w:hAnsi="Times New Roman" w:cs="Times New Roman"/>
              </w:rPr>
            </w:pPr>
            <w:r w:rsidRPr="00E122F0">
              <w:rPr>
                <w:rFonts w:ascii="Times New Roman" w:hAnsi="Times New Roman" w:cs="Times New Roman"/>
                <w:sz w:val="32"/>
                <w:szCs w:val="32"/>
              </w:rPr>
              <w:t>Open Age Matches</w:t>
            </w:r>
          </w:p>
        </w:tc>
        <w:tc>
          <w:tcPr>
            <w:tcW w:w="3486" w:type="dxa"/>
          </w:tcPr>
          <w:p w14:paraId="448B6ED0" w14:textId="77777777" w:rsidR="00E122F0" w:rsidRPr="00E122F0" w:rsidRDefault="00E122F0" w:rsidP="00E122F0">
            <w:pPr>
              <w:jc w:val="center"/>
              <w:rPr>
                <w:rFonts w:ascii="Times New Roman" w:hAnsi="Times New Roman" w:cs="Times New Roman"/>
              </w:rPr>
            </w:pPr>
            <w:r w:rsidRPr="00E122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661BBF" wp14:editId="6E433EDB">
                  <wp:extent cx="1260000" cy="126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0260A" w14:textId="77777777" w:rsidR="00E122F0" w:rsidRPr="00E122F0" w:rsidRDefault="00E122F0" w:rsidP="00E12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17D770" w14:textId="6447F433" w:rsidR="004F529F" w:rsidRPr="00804771" w:rsidRDefault="004F529F" w:rsidP="00E12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771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78B0C40B" w14:textId="1B4FA874" w:rsidR="004F529F" w:rsidRPr="00745014" w:rsidRDefault="00A12663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The ECB has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issued t</w:t>
      </w:r>
      <w:bookmarkStart w:id="0" w:name="_GoBack"/>
      <w:bookmarkEnd w:id="0"/>
      <w:r w:rsidR="004F529F" w:rsidRPr="00745014">
        <w:rPr>
          <w:rFonts w:ascii="Times New Roman" w:hAnsi="Times New Roman" w:cs="Times New Roman"/>
          <w:sz w:val="24"/>
          <w:szCs w:val="24"/>
        </w:rPr>
        <w:t xml:space="preserve">he following guidance covering the participation of young cricketers in Open Age </w:t>
      </w:r>
    </w:p>
    <w:p w14:paraId="305DCA77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matches. </w:t>
      </w:r>
    </w:p>
    <w:p w14:paraId="192D036F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This guidance applies to boys and girls and any reference to he/his should be interpreted to include she/her. </w:t>
      </w:r>
    </w:p>
    <w:p w14:paraId="6EE988BF" w14:textId="08FBD773" w:rsidR="004F529F" w:rsidRPr="00745014" w:rsidRDefault="00A12663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Age groups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are based on the age of the player at midnight on 31st August in the year preceding the current </w:t>
      </w:r>
    </w:p>
    <w:p w14:paraId="102FF5E9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season. </w:t>
      </w:r>
    </w:p>
    <w:p w14:paraId="1AF99C20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73F1B" w14:textId="60F3AD19" w:rsidR="004F529F" w:rsidRPr="00745014" w:rsidRDefault="00A12663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Guidance for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>Clubs and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Leagues </w:t>
      </w:r>
    </w:p>
    <w:p w14:paraId="666CD396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All clubs must recognise that they have a duty of care towards all young players who are representing the club. </w:t>
      </w:r>
    </w:p>
    <w:p w14:paraId="77FE072B" w14:textId="02F25875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This duty of care also extends to Leagues that allow the participation of young players in adult teams in </w:t>
      </w:r>
      <w:r w:rsidR="00A12663" w:rsidRPr="00745014">
        <w:rPr>
          <w:rFonts w:ascii="Times New Roman" w:hAnsi="Times New Roman" w:cs="Times New Roman"/>
          <w:sz w:val="24"/>
          <w:szCs w:val="24"/>
        </w:rPr>
        <w:t>them</w:t>
      </w:r>
      <w:r w:rsidRPr="00745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E91D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League. The duty of care should be interpreted in two ways: </w:t>
      </w:r>
    </w:p>
    <w:p w14:paraId="4BACFE56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29E64" w14:textId="3ACC2373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Not to place a young player in a position that involves an unreasonable risk to that young player, taking account of the circumstances of the match and the relative skills of the player. </w:t>
      </w:r>
    </w:p>
    <w:p w14:paraId="0FF359EB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Not to create a situation that places members of the opposing side in a position whereby they cannot </w:t>
      </w:r>
    </w:p>
    <w:p w14:paraId="05CD3BF4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play cricket as they would normally do against adult players. </w:t>
      </w:r>
    </w:p>
    <w:p w14:paraId="2D81C03B" w14:textId="17353BF5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In </w:t>
      </w:r>
      <w:r w:rsidR="00A12663" w:rsidRPr="00745014">
        <w:rPr>
          <w:rFonts w:ascii="Times New Roman" w:hAnsi="Times New Roman" w:cs="Times New Roman"/>
          <w:sz w:val="24"/>
          <w:szCs w:val="24"/>
        </w:rPr>
        <w:t>addition,</w:t>
      </w:r>
      <w:r w:rsidRPr="00745014">
        <w:rPr>
          <w:rFonts w:ascii="Times New Roman" w:hAnsi="Times New Roman" w:cs="Times New Roman"/>
          <w:sz w:val="24"/>
          <w:szCs w:val="24"/>
        </w:rPr>
        <w:t xml:space="preserve"> the following specific requirements apply to young players in adult matches: </w:t>
      </w:r>
    </w:p>
    <w:p w14:paraId="65B860F0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All young players who have not reached their 18th birthday must wear a helmet with a faceguard when </w:t>
      </w:r>
    </w:p>
    <w:p w14:paraId="6D6BB84B" w14:textId="5CA78FAA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batting and when standing up to the stumps when </w:t>
      </w:r>
      <w:r w:rsidR="00A12663" w:rsidRPr="00745014">
        <w:rPr>
          <w:rFonts w:ascii="Times New Roman" w:hAnsi="Times New Roman" w:cs="Times New Roman"/>
          <w:sz w:val="24"/>
          <w:szCs w:val="24"/>
        </w:rPr>
        <w:t>keeping wicket</w:t>
      </w:r>
      <w:r w:rsidRPr="00745014">
        <w:rPr>
          <w:rFonts w:ascii="Times New Roman" w:hAnsi="Times New Roman" w:cs="Times New Roman"/>
          <w:sz w:val="24"/>
          <w:szCs w:val="24"/>
        </w:rPr>
        <w:t xml:space="preserve"> Parental consent not to wear a helmet </w:t>
      </w:r>
    </w:p>
    <w:p w14:paraId="5889FEAB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should not be accepted in adult matches. A young player acting as a runner must also wear a helmet even if the </w:t>
      </w:r>
    </w:p>
    <w:p w14:paraId="40FBD5D7" w14:textId="4F0B1BAA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player he is running for is not doing </w:t>
      </w:r>
      <w:r w:rsidR="00A12663" w:rsidRPr="00745014">
        <w:rPr>
          <w:rFonts w:ascii="Times New Roman" w:hAnsi="Times New Roman" w:cs="Times New Roman"/>
          <w:sz w:val="24"/>
          <w:szCs w:val="24"/>
        </w:rPr>
        <w:t>so.</w:t>
      </w:r>
      <w:r w:rsidRPr="00745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76C47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1AB1A" w14:textId="63E5F8C3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Junior Players playing in </w:t>
      </w:r>
      <w:r w:rsidR="00A12663" w:rsidRPr="00745014">
        <w:rPr>
          <w:rFonts w:ascii="Times New Roman" w:hAnsi="Times New Roman" w:cs="Times New Roman"/>
          <w:sz w:val="24"/>
          <w:szCs w:val="24"/>
        </w:rPr>
        <w:t>Open Age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matches </w:t>
      </w:r>
    </w:p>
    <w:p w14:paraId="114DA849" w14:textId="421A37ED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The </w:t>
      </w:r>
      <w:r w:rsidR="00A12663" w:rsidRPr="00745014">
        <w:rPr>
          <w:rFonts w:ascii="Times New Roman" w:hAnsi="Times New Roman" w:cs="Times New Roman"/>
          <w:sz w:val="24"/>
          <w:szCs w:val="24"/>
        </w:rPr>
        <w:t>current ECB</w:t>
      </w:r>
      <w:r w:rsidRPr="00745014">
        <w:rPr>
          <w:rFonts w:ascii="Times New Roman" w:hAnsi="Times New Roman" w:cs="Times New Roman"/>
          <w:sz w:val="24"/>
          <w:szCs w:val="24"/>
        </w:rPr>
        <w:t xml:space="preserve"> fielding regulations must be adhered to and enforced by the umpires and captain. </w:t>
      </w:r>
    </w:p>
    <w:p w14:paraId="6B3DA46D" w14:textId="022C3BCD" w:rsidR="004F529F" w:rsidRPr="00745014" w:rsidRDefault="00A12663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The umpires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>are empowered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by these fielding regulations to stop the game immediately if a young </w:t>
      </w:r>
    </w:p>
    <w:p w14:paraId="36D9D45F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player comes within the restricted distance. </w:t>
      </w:r>
    </w:p>
    <w:p w14:paraId="5DB51435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The umpires and the opposing captain must be notified of the age group of all players participating in </w:t>
      </w:r>
    </w:p>
    <w:p w14:paraId="06D50AFA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an adult match who are in the Under 19 age group or younger even if the player is not a fast bowler. </w:t>
      </w:r>
    </w:p>
    <w:p w14:paraId="3612C481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lastRenderedPageBreak/>
        <w:t xml:space="preserve">This requirement also covers arty young player taking the field as a substitute fielder. The ECB Team Sheet </w:t>
      </w:r>
    </w:p>
    <w:p w14:paraId="09095EBC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cards are freely available to facilitate this. </w:t>
      </w:r>
    </w:p>
    <w:p w14:paraId="47840BEB" w14:textId="08EB9885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Any player in the Under 13 age group and younger must have explicit </w:t>
      </w:r>
      <w:r w:rsidR="00744FA9" w:rsidRPr="00745014">
        <w:rPr>
          <w:rFonts w:ascii="Times New Roman" w:hAnsi="Times New Roman" w:cs="Times New Roman"/>
          <w:sz w:val="24"/>
          <w:szCs w:val="24"/>
        </w:rPr>
        <w:t>written</w:t>
      </w:r>
      <w:r w:rsidRPr="00745014">
        <w:rPr>
          <w:rFonts w:ascii="Times New Roman" w:hAnsi="Times New Roman" w:cs="Times New Roman"/>
          <w:sz w:val="24"/>
          <w:szCs w:val="24"/>
        </w:rPr>
        <w:t xml:space="preserve"> consent from a parent or </w:t>
      </w:r>
    </w:p>
    <w:p w14:paraId="2FCA0400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guardian before participating in adult matches. Clubs must ensure that their player registration procedures </w:t>
      </w:r>
    </w:p>
    <w:p w14:paraId="74082E5E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ensure that consent is obtained. The guidance related to changing and showering (see 'Safe Hands' — </w:t>
      </w:r>
    </w:p>
    <w:p w14:paraId="78E7B917" w14:textId="5656AB02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Cricket's Policy for Safeguarding Children) </w:t>
      </w:r>
      <w:r w:rsidR="00744FA9" w:rsidRPr="00745014">
        <w:rPr>
          <w:rFonts w:ascii="Times New Roman" w:hAnsi="Times New Roman" w:cs="Times New Roman"/>
          <w:sz w:val="24"/>
          <w:szCs w:val="24"/>
        </w:rPr>
        <w:t>must</w:t>
      </w:r>
      <w:r w:rsidRPr="00745014">
        <w:rPr>
          <w:rFonts w:ascii="Times New Roman" w:hAnsi="Times New Roman" w:cs="Times New Roman"/>
          <w:sz w:val="24"/>
          <w:szCs w:val="24"/>
        </w:rPr>
        <w:t xml:space="preserve"> be adhered to. </w:t>
      </w:r>
    </w:p>
    <w:p w14:paraId="6CB4ABC0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Any club wishing to play a player in the Under 11 age group in an adult League or Cup match must obtain </w:t>
      </w:r>
    </w:p>
    <w:p w14:paraId="6A2DE374" w14:textId="3FB2E802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the explicit prior approval of the League or Cup management before the player can play. </w:t>
      </w:r>
      <w:r w:rsidR="00744FA9" w:rsidRPr="00745014">
        <w:rPr>
          <w:rFonts w:ascii="Times New Roman" w:hAnsi="Times New Roman" w:cs="Times New Roman"/>
          <w:sz w:val="24"/>
          <w:szCs w:val="24"/>
        </w:rPr>
        <w:t>Approval</w:t>
      </w:r>
      <w:r w:rsidRPr="00745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BB8F8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should only be given to exceptionally talented players. </w:t>
      </w:r>
    </w:p>
    <w:p w14:paraId="0E740E83" w14:textId="14D190E4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It is recommended that advice is sought from the County Age Group Coach or </w:t>
      </w:r>
      <w:r w:rsidR="00744FA9" w:rsidRPr="00745014">
        <w:rPr>
          <w:rFonts w:ascii="Times New Roman" w:hAnsi="Times New Roman" w:cs="Times New Roman"/>
          <w:sz w:val="24"/>
          <w:szCs w:val="24"/>
        </w:rPr>
        <w:t>other ECB</w:t>
      </w:r>
      <w:r w:rsidRPr="00745014">
        <w:rPr>
          <w:rFonts w:ascii="Times New Roman" w:hAnsi="Times New Roman" w:cs="Times New Roman"/>
          <w:sz w:val="24"/>
          <w:szCs w:val="24"/>
        </w:rPr>
        <w:t xml:space="preserve"> Level 3 coach </w:t>
      </w:r>
    </w:p>
    <w:p w14:paraId="155D7A5B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as appropriate. </w:t>
      </w:r>
    </w:p>
    <w:p w14:paraId="3E2BA277" w14:textId="72B8F7CE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Clubs </w:t>
      </w:r>
      <w:r w:rsidR="00744FA9" w:rsidRPr="00745014">
        <w:rPr>
          <w:rFonts w:ascii="Times New Roman" w:hAnsi="Times New Roman" w:cs="Times New Roman"/>
          <w:sz w:val="24"/>
          <w:szCs w:val="24"/>
        </w:rPr>
        <w:t>and Leagues</w:t>
      </w:r>
      <w:r w:rsidRPr="00745014">
        <w:rPr>
          <w:rFonts w:ascii="Times New Roman" w:hAnsi="Times New Roman" w:cs="Times New Roman"/>
          <w:sz w:val="24"/>
          <w:szCs w:val="24"/>
        </w:rPr>
        <w:t xml:space="preserve"> can apply more strict restrictions on the participation of young players in adult matches at </w:t>
      </w:r>
    </w:p>
    <w:p w14:paraId="6878844B" w14:textId="3F9409D0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their discretion. It is strongly recommended that a parent, guardian or other identified responsible adult is </w:t>
      </w:r>
    </w:p>
    <w:p w14:paraId="72782DD9" w14:textId="3DBCF3A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present whenever a player in the Under 13 age group or </w:t>
      </w:r>
      <w:r w:rsidR="00744FA9" w:rsidRPr="00745014">
        <w:rPr>
          <w:rFonts w:ascii="Times New Roman" w:hAnsi="Times New Roman" w:cs="Times New Roman"/>
          <w:sz w:val="24"/>
          <w:szCs w:val="24"/>
        </w:rPr>
        <w:t>younger</w:t>
      </w:r>
      <w:r w:rsidRPr="00745014">
        <w:rPr>
          <w:rFonts w:ascii="Times New Roman" w:hAnsi="Times New Roman" w:cs="Times New Roman"/>
          <w:sz w:val="24"/>
          <w:szCs w:val="24"/>
        </w:rPr>
        <w:t xml:space="preserve"> plays in an adult match. This could include the </w:t>
      </w:r>
    </w:p>
    <w:p w14:paraId="0783E0A9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captain or other identified adult player taking responsibility for the young player. </w:t>
      </w:r>
    </w:p>
    <w:p w14:paraId="694E6C90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This guidance applies to all cricket in England and Wales from the beginning of the 2011 season. </w:t>
      </w:r>
    </w:p>
    <w:p w14:paraId="00A7C0DC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br w:type="page"/>
      </w:r>
    </w:p>
    <w:p w14:paraId="3E9E64A8" w14:textId="4DFDEC15" w:rsidR="004F529F" w:rsidRPr="00745014" w:rsidRDefault="004F529F" w:rsidP="004F529F">
      <w:pPr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lastRenderedPageBreak/>
        <w:t>ECB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Fast Bowling </w:t>
      </w:r>
    </w:p>
    <w:p w14:paraId="5D88455E" w14:textId="18964E6E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Match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Directives </w:t>
      </w:r>
    </w:p>
    <w:p w14:paraId="4FD9FF43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29E8E" w14:textId="44222AA4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Age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Max. overs Max. overs, per spell per day </w:t>
      </w:r>
    </w:p>
    <w:p w14:paraId="40299909" w14:textId="5A5AD520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Up </w:t>
      </w:r>
      <w:r w:rsidR="00744FA9" w:rsidRPr="00745014">
        <w:rPr>
          <w:rFonts w:ascii="Times New Roman" w:hAnsi="Times New Roman" w:cs="Times New Roman"/>
          <w:sz w:val="24"/>
          <w:szCs w:val="24"/>
        </w:rPr>
        <w:t>to 13</w:t>
      </w:r>
      <w:r w:rsidRPr="00745014">
        <w:rPr>
          <w:rFonts w:ascii="Times New Roman" w:hAnsi="Times New Roman" w:cs="Times New Roman"/>
          <w:sz w:val="24"/>
          <w:szCs w:val="24"/>
        </w:rPr>
        <w:t xml:space="preserve">, 5 overs per spell, 10 overs per day </w:t>
      </w:r>
    </w:p>
    <w:p w14:paraId="16E0B408" w14:textId="7C1EC350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U</w:t>
      </w:r>
      <w:r w:rsidR="00744FA9" w:rsidRPr="00745014">
        <w:rPr>
          <w:rFonts w:ascii="Times New Roman" w:hAnsi="Times New Roman" w:cs="Times New Roman"/>
          <w:sz w:val="24"/>
          <w:szCs w:val="24"/>
        </w:rPr>
        <w:t>14, U</w:t>
      </w:r>
      <w:r w:rsidRPr="00745014">
        <w:rPr>
          <w:rFonts w:ascii="Times New Roman" w:hAnsi="Times New Roman" w:cs="Times New Roman"/>
          <w:sz w:val="24"/>
          <w:szCs w:val="24"/>
        </w:rPr>
        <w:t xml:space="preserve">15, 6 overs per spell, 12 overs per day </w:t>
      </w:r>
    </w:p>
    <w:p w14:paraId="45674E81" w14:textId="4C44EF93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U</w:t>
      </w:r>
      <w:r w:rsidR="00744FA9" w:rsidRPr="00745014">
        <w:rPr>
          <w:rFonts w:ascii="Times New Roman" w:hAnsi="Times New Roman" w:cs="Times New Roman"/>
          <w:sz w:val="24"/>
          <w:szCs w:val="24"/>
        </w:rPr>
        <w:t>16, U</w:t>
      </w:r>
      <w:r w:rsidRPr="00745014">
        <w:rPr>
          <w:rFonts w:ascii="Times New Roman" w:hAnsi="Times New Roman" w:cs="Times New Roman"/>
          <w:sz w:val="24"/>
          <w:szCs w:val="24"/>
        </w:rPr>
        <w:t xml:space="preserve">17, 7 overs per spell, 18 overs per day </w:t>
      </w:r>
    </w:p>
    <w:p w14:paraId="273B7C2A" w14:textId="3DA04A5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U</w:t>
      </w:r>
      <w:r w:rsidR="00744FA9" w:rsidRPr="00745014">
        <w:rPr>
          <w:rFonts w:ascii="Times New Roman" w:hAnsi="Times New Roman" w:cs="Times New Roman"/>
          <w:sz w:val="24"/>
          <w:szCs w:val="24"/>
        </w:rPr>
        <w:t>18, U</w:t>
      </w:r>
      <w:r w:rsidRPr="00745014">
        <w:rPr>
          <w:rFonts w:ascii="Times New Roman" w:hAnsi="Times New Roman" w:cs="Times New Roman"/>
          <w:sz w:val="24"/>
          <w:szCs w:val="24"/>
        </w:rPr>
        <w:t xml:space="preserve">19, 7 overs per spell, 18 overs per day </w:t>
      </w:r>
    </w:p>
    <w:p w14:paraId="30170DCF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For the purposes of these Directives a fast bowler is defined as a bowler to whom a wicket keeper in the same </w:t>
      </w:r>
    </w:p>
    <w:p w14:paraId="7F797AAA" w14:textId="5BA18597" w:rsidR="004F529F" w:rsidRPr="00745014" w:rsidRDefault="00744FA9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age group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would </w:t>
      </w:r>
      <w:r w:rsidR="004F529F" w:rsidRPr="00745014">
        <w:rPr>
          <w:rFonts w:ascii="Times New Roman" w:hAnsi="Times New Roman" w:cs="Times New Roman"/>
          <w:b/>
          <w:sz w:val="24"/>
          <w:szCs w:val="24"/>
        </w:rPr>
        <w:t>in normal circumstances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>stand back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to take the ball. </w:t>
      </w:r>
    </w:p>
    <w:p w14:paraId="7263BBFF" w14:textId="12A19A1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Having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completed a </w:t>
      </w:r>
      <w:r w:rsidR="00744FA9" w:rsidRPr="00745014">
        <w:rPr>
          <w:rFonts w:ascii="Times New Roman" w:hAnsi="Times New Roman" w:cs="Times New Roman"/>
          <w:sz w:val="24"/>
          <w:szCs w:val="24"/>
        </w:rPr>
        <w:t>spell,</w:t>
      </w:r>
      <w:r w:rsidRPr="00745014">
        <w:rPr>
          <w:rFonts w:ascii="Times New Roman" w:hAnsi="Times New Roman" w:cs="Times New Roman"/>
          <w:sz w:val="24"/>
          <w:szCs w:val="24"/>
        </w:rPr>
        <w:t xml:space="preserve"> the bowler cannot bowl again, from either end, until the equivalent number of overs </w:t>
      </w:r>
    </w:p>
    <w:p w14:paraId="773029BB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to the length of his* spell have been bowled from the same end. A bowler can change ends without ending his </w:t>
      </w:r>
    </w:p>
    <w:p w14:paraId="0DBDF421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current spell provided that he bowls the next over that he legally can from the other. end. If this does not happen </w:t>
      </w:r>
    </w:p>
    <w:p w14:paraId="4B4B5FF1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his spell is deemed to be concluded. If play is interrupted, for any reason, for less than 40 minutes any spell </w:t>
      </w:r>
    </w:p>
    <w:p w14:paraId="25AC851B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in progress at the time of the interruption can be continued after the interruption up to the maximum number of </w:t>
      </w:r>
    </w:p>
    <w:p w14:paraId="667B2D81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overs per spell for the appropriate age group. If the spell is not continued after the interruption the bowler </w:t>
      </w:r>
    </w:p>
    <w:p w14:paraId="1E8D9FC2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cannot bowl again, from either end, mail the equivalent number of overs to the length of his spell before the </w:t>
      </w:r>
    </w:p>
    <w:p w14:paraId="3A368C8D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interruption have been bowled from the same end. If the interruption is of 40 minutes or more, whether </w:t>
      </w:r>
    </w:p>
    <w:p w14:paraId="59BAC41B" w14:textId="12D9ABAD" w:rsidR="004F529F" w:rsidRPr="00745014" w:rsidRDefault="00744FA9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scheduled or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not, the bowler can commence a new spell immediately. </w:t>
      </w:r>
    </w:p>
    <w:p w14:paraId="6D021334" w14:textId="54AED205" w:rsidR="004F529F" w:rsidRPr="00745014" w:rsidRDefault="00744FA9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Once a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bowler covered by these Directives has bowled in a </w:t>
      </w:r>
      <w:r w:rsidR="00804771" w:rsidRPr="00745014">
        <w:rPr>
          <w:rFonts w:ascii="Times New Roman" w:hAnsi="Times New Roman" w:cs="Times New Roman"/>
          <w:sz w:val="24"/>
          <w:szCs w:val="24"/>
        </w:rPr>
        <w:t>match,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he cannot exceed the maximum</w:t>
      </w:r>
      <w:r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number </w:t>
      </w:r>
    </w:p>
    <w:p w14:paraId="03A7921A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overs per day for his age group even if he subsequently bowls spin. He can exceed the maximum overs per spell </w:t>
      </w:r>
    </w:p>
    <w:p w14:paraId="4E9CAB9D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if bowling spin, but cannot then revert to bowling fast until an equivalent number of overs to the length of his </w:t>
      </w:r>
    </w:p>
    <w:p w14:paraId="6B707A67" w14:textId="51E107DC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spell have been </w:t>
      </w:r>
      <w:r w:rsidR="00744FA9" w:rsidRPr="00745014">
        <w:rPr>
          <w:rFonts w:ascii="Times New Roman" w:hAnsi="Times New Roman" w:cs="Times New Roman"/>
          <w:sz w:val="24"/>
          <w:szCs w:val="24"/>
        </w:rPr>
        <w:t>bowled from</w:t>
      </w:r>
      <w:r w:rsidRPr="00745014">
        <w:rPr>
          <w:rFonts w:ascii="Times New Roman" w:hAnsi="Times New Roman" w:cs="Times New Roman"/>
          <w:sz w:val="24"/>
          <w:szCs w:val="24"/>
        </w:rPr>
        <w:t xml:space="preserve"> the same end. If he bowls spin without exceeding the </w:t>
      </w:r>
      <w:r w:rsidR="00744FA9" w:rsidRPr="00745014">
        <w:rPr>
          <w:rFonts w:ascii="Times New Roman" w:hAnsi="Times New Roman" w:cs="Times New Roman"/>
          <w:sz w:val="24"/>
          <w:szCs w:val="24"/>
        </w:rPr>
        <w:t>maximum number of</w:t>
      </w:r>
      <w:r w:rsidRPr="00745014">
        <w:rPr>
          <w:rFonts w:ascii="Times New Roman" w:hAnsi="Times New Roman" w:cs="Times New Roman"/>
          <w:sz w:val="24"/>
          <w:szCs w:val="24"/>
        </w:rPr>
        <w:t xml:space="preserve"> overs </w:t>
      </w:r>
    </w:p>
    <w:p w14:paraId="5514AF7D" w14:textId="6EE79CE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in a spell the </w:t>
      </w:r>
      <w:r w:rsidR="00744FA9" w:rsidRPr="00745014">
        <w:rPr>
          <w:rFonts w:ascii="Times New Roman" w:hAnsi="Times New Roman" w:cs="Times New Roman"/>
          <w:sz w:val="24"/>
          <w:szCs w:val="24"/>
        </w:rPr>
        <w:t>maximum will</w:t>
      </w:r>
      <w:r w:rsidRPr="00745014">
        <w:rPr>
          <w:rFonts w:ascii="Times New Roman" w:hAnsi="Times New Roman" w:cs="Times New Roman"/>
          <w:sz w:val="24"/>
          <w:szCs w:val="24"/>
        </w:rPr>
        <w:t xml:space="preserve"> apply as soon as he reverts to bowling fast. </w:t>
      </w:r>
    </w:p>
    <w:p w14:paraId="159D21CF" w14:textId="5519E55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Captains, Team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Managers and umpires are asked to ensure that these Directives are followed at all times. </w:t>
      </w:r>
    </w:p>
    <w:p w14:paraId="4826BC0B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8D488" w14:textId="38396722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*</w:t>
      </w:r>
      <w:r w:rsidR="00E122F0" w:rsidRPr="00745014">
        <w:rPr>
          <w:rFonts w:ascii="Times New Roman" w:hAnsi="Times New Roman" w:cs="Times New Roman"/>
          <w:sz w:val="24"/>
          <w:szCs w:val="24"/>
        </w:rPr>
        <w:t>Any reference</w:t>
      </w:r>
      <w:r w:rsidRPr="00745014">
        <w:rPr>
          <w:rFonts w:ascii="Times New Roman" w:hAnsi="Times New Roman" w:cs="Times New Roman"/>
          <w:sz w:val="24"/>
          <w:szCs w:val="24"/>
        </w:rPr>
        <w:t xml:space="preserve"> to he</w:t>
      </w:r>
      <w:r w:rsidR="00E122F0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>/</w:t>
      </w:r>
      <w:r w:rsidR="00E122F0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>his should be interpreted to include she</w:t>
      </w:r>
      <w:r w:rsidR="00E122F0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>/</w:t>
      </w:r>
      <w:r w:rsidR="00E122F0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her. </w:t>
      </w:r>
    </w:p>
    <w:p w14:paraId="1ACE136A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B9136" w14:textId="17A8538D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Age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groups are based on the age of the player at midnight on 31st August in the year preceding the current </w:t>
      </w:r>
    </w:p>
    <w:p w14:paraId="128EBE4E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season. </w:t>
      </w:r>
    </w:p>
    <w:p w14:paraId="09276937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C2345" w14:textId="7A542A74" w:rsidR="004F529F" w:rsidRPr="00745014" w:rsidRDefault="00E122F0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Fielding Regulations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1E210" w14:textId="43DDB6BB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The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ECB has regulations covering the minimum fielding distances for young players in all matches where a </w:t>
      </w:r>
    </w:p>
    <w:p w14:paraId="2AAA4B0B" w14:textId="78E9C233" w:rsidR="004F529F" w:rsidRPr="00745014" w:rsidRDefault="00E122F0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lastRenderedPageBreak/>
        <w:t>hard ball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is used. </w:t>
      </w:r>
    </w:p>
    <w:p w14:paraId="620DA68E" w14:textId="7B7B340F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•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No young player in the Under 15 age group or younger shall be allowed to field closer than 8 yards </w:t>
      </w:r>
    </w:p>
    <w:p w14:paraId="40BB9351" w14:textId="659742F8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(7.3 metres) from the middle stump, except behind the wicket on the </w:t>
      </w:r>
      <w:r w:rsidR="00A12663" w:rsidRPr="00745014">
        <w:rPr>
          <w:rFonts w:ascii="Times New Roman" w:hAnsi="Times New Roman" w:cs="Times New Roman"/>
          <w:sz w:val="24"/>
          <w:szCs w:val="24"/>
        </w:rPr>
        <w:t>offside, until</w:t>
      </w:r>
      <w:r w:rsidRPr="00745014">
        <w:rPr>
          <w:rFonts w:ascii="Times New Roman" w:hAnsi="Times New Roman" w:cs="Times New Roman"/>
          <w:sz w:val="24"/>
          <w:szCs w:val="24"/>
        </w:rPr>
        <w:t xml:space="preserve"> the batsman has played at </w:t>
      </w:r>
    </w:p>
    <w:p w14:paraId="770F5C52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the ball. </w:t>
      </w:r>
    </w:p>
    <w:p w14:paraId="2355A416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For players in the Under 13 age group and below, the distance is 11 yards (10 metres). </w:t>
      </w:r>
    </w:p>
    <w:p w14:paraId="2784A1DB" w14:textId="1A4F9D33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These </w:t>
      </w:r>
      <w:r w:rsidR="00A12663" w:rsidRPr="00745014">
        <w:rPr>
          <w:rFonts w:ascii="Times New Roman" w:hAnsi="Times New Roman" w:cs="Times New Roman"/>
          <w:sz w:val="24"/>
          <w:szCs w:val="24"/>
        </w:rPr>
        <w:t>minimum distances</w:t>
      </w:r>
      <w:r w:rsidRPr="00745014">
        <w:rPr>
          <w:rFonts w:ascii="Times New Roman" w:hAnsi="Times New Roman" w:cs="Times New Roman"/>
          <w:sz w:val="24"/>
          <w:szCs w:val="24"/>
        </w:rPr>
        <w:t xml:space="preserve"> apply, even if the player is wearing a helmet. </w:t>
      </w:r>
    </w:p>
    <w:p w14:paraId="26421B70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Should a young player in these age groups come within the restricted distance the umpire must stop </w:t>
      </w:r>
    </w:p>
    <w:p w14:paraId="51235919" w14:textId="0BFA11DD" w:rsidR="004F529F" w:rsidRPr="00745014" w:rsidRDefault="00A12663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the game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immediately and instruct the fielder to move back. </w:t>
      </w:r>
    </w:p>
    <w:p w14:paraId="541E03E0" w14:textId="746A8FA9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In </w:t>
      </w:r>
      <w:r w:rsidR="00A12663" w:rsidRPr="00745014">
        <w:rPr>
          <w:rFonts w:ascii="Times New Roman" w:hAnsi="Times New Roman" w:cs="Times New Roman"/>
          <w:sz w:val="24"/>
          <w:szCs w:val="24"/>
        </w:rPr>
        <w:t>addition,</w:t>
      </w:r>
      <w:r w:rsidRPr="00745014">
        <w:rPr>
          <w:rFonts w:ascii="Times New Roman" w:hAnsi="Times New Roman" w:cs="Times New Roman"/>
          <w:sz w:val="24"/>
          <w:szCs w:val="24"/>
        </w:rPr>
        <w:t xml:space="preserve"> any young player in the Under 16 to Under 18 age groups, who has not reached the age of 18, </w:t>
      </w:r>
    </w:p>
    <w:p w14:paraId="1E878284" w14:textId="6A210A09" w:rsidR="004F529F" w:rsidRPr="00745014" w:rsidRDefault="00A12663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must wear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a helmet and, for boys, an abdominal protector (box) when fielding within 6 yards (5.5 metres) </w:t>
      </w:r>
    </w:p>
    <w:p w14:paraId="4FA6C922" w14:textId="3EF80177" w:rsidR="004F529F" w:rsidRPr="00745014" w:rsidRDefault="00A12663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of the</w:t>
      </w:r>
      <w:r w:rsidR="004F529F" w:rsidRPr="00745014">
        <w:rPr>
          <w:rFonts w:ascii="Times New Roman" w:hAnsi="Times New Roman" w:cs="Times New Roman"/>
          <w:sz w:val="24"/>
          <w:szCs w:val="24"/>
        </w:rPr>
        <w:t xml:space="preserve"> bat, except behind the wicket on the offside. Players should wear appropriate protective equipment </w:t>
      </w:r>
    </w:p>
    <w:p w14:paraId="4C7F0C9F" w14:textId="4C222B84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whenever</w:t>
      </w:r>
      <w:r w:rsidR="00744FA9" w:rsidRPr="00745014">
        <w:rPr>
          <w:rFonts w:ascii="Times New Roman" w:hAnsi="Times New Roman" w:cs="Times New Roman"/>
          <w:sz w:val="24"/>
          <w:szCs w:val="24"/>
        </w:rPr>
        <w:t xml:space="preserve"> </w:t>
      </w:r>
      <w:r w:rsidRPr="00745014">
        <w:rPr>
          <w:rFonts w:ascii="Times New Roman" w:hAnsi="Times New Roman" w:cs="Times New Roman"/>
          <w:sz w:val="24"/>
          <w:szCs w:val="24"/>
        </w:rPr>
        <w:t xml:space="preserve">they are fielding in a position where they feel at risk. </w:t>
      </w:r>
    </w:p>
    <w:p w14:paraId="4113FF7C" w14:textId="77777777" w:rsidR="004F529F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 xml:space="preserve">• These fielding regulations are applicable to all cricket in England and Wales. Age groups are based on the </w:t>
      </w:r>
    </w:p>
    <w:p w14:paraId="373D1C14" w14:textId="77777777" w:rsidR="004F2202" w:rsidRPr="00745014" w:rsidRDefault="004F529F" w:rsidP="00E1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14">
        <w:rPr>
          <w:rFonts w:ascii="Times New Roman" w:hAnsi="Times New Roman" w:cs="Times New Roman"/>
          <w:sz w:val="24"/>
          <w:szCs w:val="24"/>
        </w:rPr>
        <w:t>age of the player at midnight on 31st August in the year preceding the current season.</w:t>
      </w:r>
    </w:p>
    <w:sectPr w:rsidR="004F2202" w:rsidRPr="00745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2350" w14:textId="77777777" w:rsidR="00797AD8" w:rsidRDefault="00797AD8" w:rsidP="00744FA9">
      <w:pPr>
        <w:spacing w:after="0" w:line="240" w:lineRule="auto"/>
      </w:pPr>
      <w:r>
        <w:separator/>
      </w:r>
    </w:p>
  </w:endnote>
  <w:endnote w:type="continuationSeparator" w:id="0">
    <w:p w14:paraId="4E0019A5" w14:textId="77777777" w:rsidR="00797AD8" w:rsidRDefault="00797AD8" w:rsidP="0074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BDAD" w14:textId="77777777" w:rsidR="00744FA9" w:rsidRDefault="00744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9490" w14:textId="3EF64256" w:rsidR="00DE6343" w:rsidRDefault="00DE634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85BB7E9" w14:textId="4C8D9AA8" w:rsidR="00DE6343" w:rsidRDefault="00DE6343" w:rsidP="00DE6343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>November 2018</w:t>
    </w:r>
  </w:p>
  <w:p w14:paraId="54FE0503" w14:textId="77777777" w:rsidR="00744FA9" w:rsidRDefault="00744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739C" w14:textId="77777777" w:rsidR="00744FA9" w:rsidRDefault="00744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0CB12" w14:textId="77777777" w:rsidR="00797AD8" w:rsidRDefault="00797AD8" w:rsidP="00744FA9">
      <w:pPr>
        <w:spacing w:after="0" w:line="240" w:lineRule="auto"/>
      </w:pPr>
      <w:r>
        <w:separator/>
      </w:r>
    </w:p>
  </w:footnote>
  <w:footnote w:type="continuationSeparator" w:id="0">
    <w:p w14:paraId="6C20A73F" w14:textId="77777777" w:rsidR="00797AD8" w:rsidRDefault="00797AD8" w:rsidP="0074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B5CB" w14:textId="460B417C" w:rsidR="00744FA9" w:rsidRDefault="00797AD8">
    <w:pPr>
      <w:pStyle w:val="Header"/>
    </w:pPr>
    <w:r>
      <w:rPr>
        <w:noProof/>
      </w:rPr>
      <w:pict w14:anchorId="61A9B1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3438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837A" w14:textId="08FB33FB" w:rsidR="00744FA9" w:rsidRDefault="00797AD8">
    <w:pPr>
      <w:pStyle w:val="Header"/>
    </w:pPr>
    <w:r>
      <w:rPr>
        <w:noProof/>
      </w:rPr>
      <w:pict w14:anchorId="7F7A11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3439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E50F" w14:textId="24B40F73" w:rsidR="00744FA9" w:rsidRDefault="00797AD8">
    <w:pPr>
      <w:pStyle w:val="Header"/>
    </w:pPr>
    <w:r>
      <w:rPr>
        <w:noProof/>
      </w:rPr>
      <w:pict w14:anchorId="64CCE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3437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9F"/>
    <w:rsid w:val="003B36CC"/>
    <w:rsid w:val="004F529F"/>
    <w:rsid w:val="006E2E5D"/>
    <w:rsid w:val="00744FA9"/>
    <w:rsid w:val="00745014"/>
    <w:rsid w:val="00797AD8"/>
    <w:rsid w:val="00804771"/>
    <w:rsid w:val="00A12663"/>
    <w:rsid w:val="00BF545A"/>
    <w:rsid w:val="00DC628F"/>
    <w:rsid w:val="00DE6343"/>
    <w:rsid w:val="00E122F0"/>
    <w:rsid w:val="00F52E7F"/>
    <w:rsid w:val="00FC0E9C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B4A835"/>
  <w15:chartTrackingRefBased/>
  <w15:docId w15:val="{1BD03983-CA43-45A3-99D2-9BF75D8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FA9"/>
  </w:style>
  <w:style w:type="paragraph" w:styleId="Footer">
    <w:name w:val="footer"/>
    <w:basedOn w:val="Normal"/>
    <w:link w:val="FooterChar"/>
    <w:uiPriority w:val="99"/>
    <w:unhideWhenUsed/>
    <w:rsid w:val="007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2F45-1703-4E44-861B-58A0920B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Ellis</dc:creator>
  <cp:keywords/>
  <dc:description/>
  <cp:lastModifiedBy>John Ellis</cp:lastModifiedBy>
  <cp:revision>3</cp:revision>
  <dcterms:created xsi:type="dcterms:W3CDTF">2018-11-06T16:13:00Z</dcterms:created>
  <dcterms:modified xsi:type="dcterms:W3CDTF">2018-11-06T16:31:00Z</dcterms:modified>
</cp:coreProperties>
</file>